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75" w:rsidRPr="0050284F" w:rsidRDefault="0050284F" w:rsidP="008E1FAE">
      <w:pPr>
        <w:spacing w:after="0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153670</wp:posOffset>
                </wp:positionV>
                <wp:extent cx="6680200" cy="54229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54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FF" w:rsidRDefault="00921AFF" w:rsidP="00921AFF">
                            <w:pPr>
                              <w:spacing w:after="0"/>
                              <w:jc w:val="center"/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  <w:t>Храм-часовня в честь Иверской иконы Божией Матери в Бабушкине</w:t>
                            </w:r>
                          </w:p>
                          <w:p w:rsidR="00921AFF" w:rsidRDefault="00921AFF" w:rsidP="00921AFF">
                            <w:pPr>
                              <w:jc w:val="center"/>
                            </w:pPr>
                            <w:r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  <w:t xml:space="preserve">Расписание богослужений и занятий на </w:t>
                            </w:r>
                            <w:r w:rsidRPr="00397213">
                              <w:rPr>
                                <w:rStyle w:val="1"/>
                                <w:rFonts w:ascii="Georgia" w:hAnsi="Georgia"/>
                                <w:color w:val="002060"/>
                                <w:spacing w:val="20"/>
                                <w:sz w:val="30"/>
                                <w:szCs w:val="30"/>
                              </w:rPr>
                              <w:t>ИЮНЬ</w:t>
                            </w:r>
                            <w:r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E7EDE"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  <w:t>2023</w:t>
                            </w:r>
                            <w:r w:rsidRPr="0052108F">
                              <w:rPr>
                                <w:rStyle w:val="1"/>
                                <w:color w:val="002060"/>
                                <w:sz w:val="30"/>
                                <w:szCs w:val="3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5pt;margin-top:12.1pt;width:526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" fillcolor="white [3212]" stroked="f">
                <v:textbox>
                  <w:txbxContent>
                    <w:p w:rsidR="00921AFF" w:rsidRDefault="00921AFF" w:rsidP="00921AFF">
                      <w:pPr>
                        <w:spacing w:after="0"/>
                        <w:jc w:val="center"/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  <w:t>Храм-часовня в честь Иверской иконы Божией Матери в Бабушкине</w:t>
                      </w:r>
                    </w:p>
                    <w:p w:rsidR="00921AFF" w:rsidRDefault="00921AFF" w:rsidP="00921AFF">
                      <w:pPr>
                        <w:jc w:val="center"/>
                      </w:pPr>
                      <w:r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  <w:t xml:space="preserve">Расписание богослужений и занятий на </w:t>
                      </w:r>
                      <w:r w:rsidRPr="00397213">
                        <w:rPr>
                          <w:rStyle w:val="1"/>
                          <w:rFonts w:ascii="Georgia" w:hAnsi="Georgia"/>
                          <w:color w:val="002060"/>
                          <w:spacing w:val="20"/>
                          <w:sz w:val="30"/>
                          <w:szCs w:val="30"/>
                        </w:rPr>
                        <w:t>ИЮНЬ</w:t>
                      </w:r>
                      <w:r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="00BE7EDE"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  <w:t>2023</w:t>
                      </w:r>
                      <w:r w:rsidRPr="0052108F">
                        <w:rPr>
                          <w:rStyle w:val="1"/>
                          <w:color w:val="002060"/>
                          <w:sz w:val="30"/>
                          <w:szCs w:val="3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B96075" w:rsidRPr="0050284F" w:rsidRDefault="00B96075" w:rsidP="008E1FAE">
      <w:pPr>
        <w:spacing w:after="0"/>
        <w:jc w:val="center"/>
        <w:rPr>
          <w:rFonts w:cs="Times New Roman"/>
          <w:b/>
          <w:sz w:val="28"/>
          <w:szCs w:val="26"/>
        </w:rPr>
      </w:pPr>
    </w:p>
    <w:p w:rsidR="00921AFF" w:rsidRPr="0050284F" w:rsidRDefault="00921AFF" w:rsidP="008E1FAE">
      <w:pPr>
        <w:spacing w:after="0"/>
        <w:jc w:val="center"/>
        <w:rPr>
          <w:rFonts w:cs="Times New Roman"/>
          <w:b/>
          <w:sz w:val="28"/>
          <w:szCs w:val="26"/>
        </w:rPr>
      </w:pPr>
    </w:p>
    <w:p w:rsidR="00921AFF" w:rsidRPr="0050284F" w:rsidRDefault="00921AFF" w:rsidP="00F6576A">
      <w:pPr>
        <w:spacing w:after="0"/>
        <w:rPr>
          <w:rFonts w:cs="Times New Roman"/>
          <w:b/>
          <w:sz w:val="28"/>
          <w:szCs w:val="26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748"/>
        <w:gridCol w:w="4325"/>
        <w:gridCol w:w="1004"/>
        <w:gridCol w:w="3695"/>
      </w:tblGrid>
      <w:tr w:rsidR="005E50CE" w:rsidRPr="0050284F" w:rsidTr="00E4638D">
        <w:tc>
          <w:tcPr>
            <w:tcW w:w="718" w:type="dxa"/>
          </w:tcPr>
          <w:p w:rsidR="005E50CE" w:rsidRPr="0050284F" w:rsidRDefault="005E50CE" w:rsidP="005E50CE">
            <w:pPr>
              <w:jc w:val="center"/>
              <w:rPr>
                <w:rFonts w:ascii="Berlin Sans FB Demi" w:hAnsi="Berlin Sans FB Demi" w:cs="Times New Roman"/>
                <w:b/>
                <w:sz w:val="24"/>
                <w:szCs w:val="23"/>
              </w:rPr>
            </w:pPr>
            <w:bookmarkStart w:id="0" w:name="_GoBack"/>
            <w:r w:rsidRPr="0050284F">
              <w:rPr>
                <w:rFonts w:ascii="Calibri" w:hAnsi="Calibri" w:cs="Calibri"/>
                <w:b/>
                <w:sz w:val="24"/>
                <w:szCs w:val="23"/>
              </w:rPr>
              <w:t>Дата</w:t>
            </w:r>
          </w:p>
        </w:tc>
        <w:tc>
          <w:tcPr>
            <w:tcW w:w="731" w:type="dxa"/>
          </w:tcPr>
          <w:p w:rsidR="005E50CE" w:rsidRPr="0050284F" w:rsidRDefault="005E50CE" w:rsidP="005E50CE">
            <w:pPr>
              <w:jc w:val="center"/>
              <w:rPr>
                <w:rFonts w:ascii="Berlin Sans FB Demi" w:hAnsi="Berlin Sans FB Demi" w:cs="Times New Roman"/>
                <w:b/>
                <w:sz w:val="24"/>
                <w:szCs w:val="23"/>
              </w:rPr>
            </w:pPr>
            <w:r w:rsidRPr="0050284F">
              <w:rPr>
                <w:rFonts w:ascii="Calibri" w:hAnsi="Calibri" w:cs="Calibri"/>
                <w:b/>
                <w:sz w:val="24"/>
                <w:szCs w:val="23"/>
              </w:rPr>
              <w:t>День</w:t>
            </w:r>
          </w:p>
        </w:tc>
        <w:tc>
          <w:tcPr>
            <w:tcW w:w="4371" w:type="dxa"/>
          </w:tcPr>
          <w:p w:rsidR="005E50CE" w:rsidRPr="0050284F" w:rsidRDefault="005E50CE" w:rsidP="005E50CE">
            <w:pPr>
              <w:jc w:val="center"/>
              <w:rPr>
                <w:rFonts w:ascii="Berlin Sans FB Demi" w:hAnsi="Berlin Sans FB Demi" w:cs="Times New Roman"/>
                <w:b/>
                <w:sz w:val="28"/>
                <w:szCs w:val="26"/>
              </w:rPr>
            </w:pPr>
            <w:r w:rsidRPr="0050284F">
              <w:rPr>
                <w:rFonts w:ascii="Calibri" w:hAnsi="Calibri" w:cs="Calibri"/>
                <w:b/>
                <w:sz w:val="28"/>
                <w:szCs w:val="26"/>
              </w:rPr>
              <w:t>Календарь</w:t>
            </w:r>
          </w:p>
        </w:tc>
        <w:tc>
          <w:tcPr>
            <w:tcW w:w="919" w:type="dxa"/>
          </w:tcPr>
          <w:p w:rsidR="005E50CE" w:rsidRPr="0050284F" w:rsidRDefault="005E50CE" w:rsidP="005E50CE">
            <w:pPr>
              <w:jc w:val="center"/>
              <w:rPr>
                <w:rFonts w:ascii="Berlin Sans FB Demi" w:hAnsi="Berlin Sans FB Demi" w:cs="Times New Roman"/>
                <w:b/>
                <w:sz w:val="28"/>
                <w:szCs w:val="24"/>
              </w:rPr>
            </w:pPr>
            <w:r w:rsidRPr="0050284F">
              <w:rPr>
                <w:rFonts w:ascii="Calibri" w:hAnsi="Calibri" w:cs="Calibri"/>
                <w:b/>
                <w:sz w:val="28"/>
                <w:szCs w:val="24"/>
              </w:rPr>
              <w:t>Время</w:t>
            </w:r>
          </w:p>
        </w:tc>
        <w:tc>
          <w:tcPr>
            <w:tcW w:w="3751" w:type="dxa"/>
          </w:tcPr>
          <w:p w:rsidR="005E50CE" w:rsidRPr="0050284F" w:rsidRDefault="005E50CE" w:rsidP="005E50CE">
            <w:pPr>
              <w:jc w:val="center"/>
              <w:rPr>
                <w:rFonts w:ascii="Berlin Sans FB Demi" w:hAnsi="Berlin Sans FB Demi" w:cs="Times New Roman"/>
                <w:b/>
                <w:sz w:val="28"/>
                <w:szCs w:val="26"/>
              </w:rPr>
            </w:pPr>
            <w:r w:rsidRPr="0050284F">
              <w:rPr>
                <w:rFonts w:ascii="Calibri" w:hAnsi="Calibri" w:cs="Calibri"/>
                <w:b/>
                <w:sz w:val="28"/>
                <w:szCs w:val="26"/>
              </w:rPr>
              <w:t>Богослужение</w:t>
            </w:r>
          </w:p>
        </w:tc>
      </w:tr>
      <w:bookmarkEnd w:id="0"/>
      <w:tr w:rsidR="00796FCD" w:rsidRPr="0050284F" w:rsidTr="001B0FF5">
        <w:trPr>
          <w:trHeight w:val="91"/>
        </w:trPr>
        <w:tc>
          <w:tcPr>
            <w:tcW w:w="718" w:type="dxa"/>
            <w:vMerge w:val="restart"/>
          </w:tcPr>
          <w:p w:rsidR="00796FCD" w:rsidRPr="0050284F" w:rsidRDefault="00CD3F39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02</w:t>
            </w:r>
          </w:p>
        </w:tc>
        <w:tc>
          <w:tcPr>
            <w:tcW w:w="731" w:type="dxa"/>
            <w:vMerge w:val="restart"/>
          </w:tcPr>
          <w:p w:rsidR="00796FCD" w:rsidRPr="0050284F" w:rsidRDefault="00307DC9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Пт</w:t>
            </w:r>
            <w:r w:rsidR="00796FCD" w:rsidRPr="0050284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4371" w:type="dxa"/>
            <w:vMerge w:val="restart"/>
          </w:tcPr>
          <w:p w:rsidR="00796FCD" w:rsidRPr="0050284F" w:rsidRDefault="003A18C4" w:rsidP="003A18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Свт. Алексия, митр. Киевского, Московс</w:t>
            </w:r>
            <w:r w:rsidR="00796FCD"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кого</w:t>
            </w:r>
            <w:r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и всея Руси</w:t>
            </w:r>
            <w:r w:rsidR="00796FCD" w:rsidRPr="0050284F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1431</w:t>
            </w:r>
            <w:r w:rsidR="00796FCD" w:rsidRPr="0050284F">
              <w:rPr>
                <w:rFonts w:ascii="Times New Roman" w:hAnsi="Times New Roman" w:cs="Times New Roman"/>
                <w:sz w:val="28"/>
                <w:szCs w:val="26"/>
              </w:rPr>
              <w:t>).</w:t>
            </w:r>
            <w:r w:rsidR="009A1C38" w:rsidRPr="0050284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D" w:rsidRPr="0050284F" w:rsidRDefault="00796FCD" w:rsidP="00796F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16.45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D" w:rsidRPr="0050284F" w:rsidRDefault="00796FCD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Исповедь.</w:t>
            </w:r>
          </w:p>
        </w:tc>
      </w:tr>
      <w:tr w:rsidR="00796FCD" w:rsidRPr="0050284F" w:rsidTr="001B0FF5">
        <w:trPr>
          <w:trHeight w:val="91"/>
        </w:trPr>
        <w:tc>
          <w:tcPr>
            <w:tcW w:w="718" w:type="dxa"/>
            <w:vMerge/>
          </w:tcPr>
          <w:p w:rsidR="00796FCD" w:rsidRPr="0050284F" w:rsidRDefault="00796FCD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796FCD" w:rsidRPr="0050284F" w:rsidRDefault="00796FCD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796FCD" w:rsidRPr="0050284F" w:rsidRDefault="00796FCD" w:rsidP="00796FC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D" w:rsidRPr="0050284F" w:rsidRDefault="00796FCD" w:rsidP="00796F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17.00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D" w:rsidRPr="0050284F" w:rsidRDefault="00796FCD" w:rsidP="00796FC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Вечерня. Утреня. Парастас.</w:t>
            </w:r>
          </w:p>
        </w:tc>
      </w:tr>
      <w:tr w:rsidR="00E02A74" w:rsidRPr="0050284F" w:rsidTr="00604D51">
        <w:trPr>
          <w:trHeight w:val="317"/>
        </w:trPr>
        <w:tc>
          <w:tcPr>
            <w:tcW w:w="718" w:type="dxa"/>
            <w:vMerge w:val="restart"/>
          </w:tcPr>
          <w:p w:rsidR="00E02A74" w:rsidRPr="0050284F" w:rsidRDefault="00CD3F39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03</w:t>
            </w:r>
          </w:p>
        </w:tc>
        <w:tc>
          <w:tcPr>
            <w:tcW w:w="731" w:type="dxa"/>
            <w:vMerge w:val="restart"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Сб.</w:t>
            </w:r>
          </w:p>
        </w:tc>
        <w:tc>
          <w:tcPr>
            <w:tcW w:w="4371" w:type="dxa"/>
            <w:vMerge w:val="restart"/>
          </w:tcPr>
          <w:p w:rsidR="00E02A74" w:rsidRPr="0050284F" w:rsidRDefault="00E02A74" w:rsidP="00796FCD">
            <w:pPr>
              <w:jc w:val="center"/>
              <w:rPr>
                <w:rFonts w:ascii="Franklin Gothic Book" w:hAnsi="Franklin Gothic Book" w:cs="Times New Roman"/>
                <w:b/>
                <w:sz w:val="28"/>
                <w:szCs w:val="26"/>
              </w:rPr>
            </w:pPr>
            <w:r w:rsidRPr="0050284F">
              <w:rPr>
                <w:rFonts w:ascii="Franklin Gothic Book" w:hAnsi="Franklin Gothic Book" w:cs="Times New Roman"/>
                <w:b/>
                <w:sz w:val="28"/>
                <w:szCs w:val="26"/>
                <w:u w:val="single"/>
              </w:rPr>
              <w:t>Троицкая родительская суббота</w:t>
            </w:r>
            <w:r w:rsidRPr="0050284F">
              <w:rPr>
                <w:rFonts w:ascii="Franklin Gothic Book" w:hAnsi="Franklin Gothic Book" w:cs="Times New Roman"/>
                <w:b/>
                <w:sz w:val="28"/>
                <w:szCs w:val="26"/>
              </w:rPr>
              <w:t>.</w:t>
            </w:r>
          </w:p>
          <w:p w:rsidR="00E02A74" w:rsidRPr="0050284F" w:rsidRDefault="003A18C4" w:rsidP="009A1C3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Владимирской иконы Божией Матери</w:t>
            </w:r>
            <w:r w:rsidR="009A1C38"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Равноапп. царя Константина и царицы Елены</w:t>
            </w:r>
            <w:r w:rsidR="00E819F0"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  <w:tc>
          <w:tcPr>
            <w:tcW w:w="919" w:type="dxa"/>
          </w:tcPr>
          <w:p w:rsidR="00E02A74" w:rsidRPr="0050284F" w:rsidRDefault="00E02A74" w:rsidP="00796F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8.30</w:t>
            </w:r>
          </w:p>
        </w:tc>
        <w:tc>
          <w:tcPr>
            <w:tcW w:w="3751" w:type="dxa"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Часы. Божественная Литургия. Панихида.</w:t>
            </w:r>
          </w:p>
        </w:tc>
      </w:tr>
      <w:tr w:rsidR="00E02A74" w:rsidRPr="0050284F" w:rsidTr="002A4C7C">
        <w:trPr>
          <w:trHeight w:val="112"/>
        </w:trPr>
        <w:tc>
          <w:tcPr>
            <w:tcW w:w="718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19" w:type="dxa"/>
          </w:tcPr>
          <w:p w:rsidR="00E02A74" w:rsidRPr="0050284F" w:rsidRDefault="00E02A74" w:rsidP="00796F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16.45</w:t>
            </w:r>
          </w:p>
        </w:tc>
        <w:tc>
          <w:tcPr>
            <w:tcW w:w="3751" w:type="dxa"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Исповедь.</w:t>
            </w:r>
          </w:p>
        </w:tc>
      </w:tr>
      <w:tr w:rsidR="00E02A74" w:rsidRPr="0050284F" w:rsidTr="002A4C7C">
        <w:trPr>
          <w:trHeight w:val="112"/>
        </w:trPr>
        <w:tc>
          <w:tcPr>
            <w:tcW w:w="718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19" w:type="dxa"/>
          </w:tcPr>
          <w:p w:rsidR="00E02A74" w:rsidRPr="0050284F" w:rsidRDefault="00E02A74" w:rsidP="00796F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17.00</w:t>
            </w:r>
          </w:p>
        </w:tc>
        <w:tc>
          <w:tcPr>
            <w:tcW w:w="3751" w:type="dxa"/>
          </w:tcPr>
          <w:p w:rsidR="00E02A74" w:rsidRPr="0050284F" w:rsidRDefault="00E02A74" w:rsidP="00796FC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Всенощное Бдение.</w:t>
            </w:r>
          </w:p>
        </w:tc>
      </w:tr>
      <w:tr w:rsidR="00796FCD" w:rsidRPr="0050284F" w:rsidTr="00536BBA">
        <w:trPr>
          <w:trHeight w:val="458"/>
        </w:trPr>
        <w:tc>
          <w:tcPr>
            <w:tcW w:w="718" w:type="dxa"/>
            <w:vMerge w:val="restart"/>
          </w:tcPr>
          <w:p w:rsidR="00796FCD" w:rsidRPr="0050284F" w:rsidRDefault="00CD3F39" w:rsidP="00796F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04</w:t>
            </w:r>
          </w:p>
        </w:tc>
        <w:tc>
          <w:tcPr>
            <w:tcW w:w="731" w:type="dxa"/>
            <w:vMerge w:val="restart"/>
          </w:tcPr>
          <w:p w:rsidR="00796FCD" w:rsidRPr="0050284F" w:rsidRDefault="00796FCD" w:rsidP="00796F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Вс.</w:t>
            </w:r>
          </w:p>
        </w:tc>
        <w:tc>
          <w:tcPr>
            <w:tcW w:w="4371" w:type="dxa"/>
            <w:vMerge w:val="restart"/>
          </w:tcPr>
          <w:p w:rsidR="00796FCD" w:rsidRPr="0050284F" w:rsidRDefault="00796FCD" w:rsidP="00796FCD">
            <w:pPr>
              <w:jc w:val="center"/>
              <w:rPr>
                <w:rFonts w:ascii="Britannic Bold" w:hAnsi="Britannic Bold" w:cs="Calibri"/>
                <w:b/>
                <w:color w:val="FF0000"/>
                <w:sz w:val="28"/>
                <w:szCs w:val="26"/>
                <w:u w:val="single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Неделя </w:t>
            </w:r>
            <w:r w:rsidRPr="0050284F">
              <w:rPr>
                <w:rFonts w:ascii="Britannic Bold" w:hAnsi="Britannic Bold" w:cs="Calibri"/>
                <w:b/>
                <w:color w:val="C00000"/>
                <w:sz w:val="28"/>
                <w:szCs w:val="26"/>
                <w:u w:val="single"/>
              </w:rPr>
              <w:t>8-</w:t>
            </w:r>
            <w:r w:rsidRPr="0050284F">
              <w:rPr>
                <w:rFonts w:ascii="Calibri" w:hAnsi="Calibri" w:cs="Calibri"/>
                <w:b/>
                <w:color w:val="C00000"/>
                <w:sz w:val="28"/>
                <w:szCs w:val="26"/>
                <w:u w:val="single"/>
              </w:rPr>
              <w:t>я по</w:t>
            </w:r>
            <w:r w:rsidRPr="0050284F">
              <w:rPr>
                <w:rFonts w:cstheme="minorHAnsi"/>
                <w:b/>
                <w:color w:val="C00000"/>
                <w:sz w:val="28"/>
                <w:szCs w:val="26"/>
                <w:u w:val="single"/>
              </w:rPr>
              <w:t xml:space="preserve"> Пасхе,</w:t>
            </w:r>
            <w:r w:rsidRPr="0050284F">
              <w:rPr>
                <w:rFonts w:ascii="Britannic Bold" w:hAnsi="Britannic Bold" w:cs="Calibri"/>
                <w:b/>
                <w:color w:val="FF0000"/>
                <w:sz w:val="28"/>
                <w:szCs w:val="26"/>
                <w:u w:val="single"/>
              </w:rPr>
              <w:t xml:space="preserve"> </w:t>
            </w:r>
          </w:p>
          <w:p w:rsidR="00796FCD" w:rsidRPr="0050284F" w:rsidRDefault="00796FCD" w:rsidP="00796FCD">
            <w:pPr>
              <w:jc w:val="center"/>
              <w:rPr>
                <w:rFonts w:eastAsia="PMingLiU-ExtB" w:cs="Times New Roman"/>
                <w:b/>
                <w:color w:val="FF0000"/>
                <w:spacing w:val="20"/>
                <w:sz w:val="32"/>
                <w:szCs w:val="28"/>
              </w:rPr>
            </w:pPr>
            <w:r w:rsidRPr="0050284F">
              <w:rPr>
                <w:rFonts w:ascii="Cambria" w:eastAsia="PMingLiU-ExtB" w:hAnsi="Cambria" w:cs="Cambria"/>
                <w:b/>
                <w:color w:val="FF0000"/>
                <w:spacing w:val="20"/>
                <w:sz w:val="32"/>
                <w:szCs w:val="28"/>
              </w:rPr>
              <w:t>День</w:t>
            </w:r>
            <w:r w:rsidRPr="0050284F">
              <w:rPr>
                <w:rFonts w:ascii="PMingLiU-ExtB" w:eastAsia="PMingLiU-ExtB" w:hAnsi="PMingLiU-ExtB" w:cs="Times New Roman"/>
                <w:b/>
                <w:color w:val="FF0000"/>
                <w:spacing w:val="20"/>
                <w:sz w:val="32"/>
                <w:szCs w:val="28"/>
              </w:rPr>
              <w:t xml:space="preserve"> </w:t>
            </w:r>
            <w:r w:rsidRPr="0050284F">
              <w:rPr>
                <w:rFonts w:ascii="Cambria" w:eastAsia="PMingLiU-ExtB" w:hAnsi="Cambria" w:cs="Cambria"/>
                <w:b/>
                <w:color w:val="FF0000"/>
                <w:spacing w:val="20"/>
                <w:sz w:val="32"/>
                <w:szCs w:val="28"/>
              </w:rPr>
              <w:t>Святой</w:t>
            </w:r>
            <w:r w:rsidRPr="0050284F">
              <w:rPr>
                <w:rFonts w:ascii="PMingLiU-ExtB" w:eastAsia="PMingLiU-ExtB" w:hAnsi="PMingLiU-ExtB" w:cs="Times New Roman"/>
                <w:b/>
                <w:color w:val="FF0000"/>
                <w:spacing w:val="20"/>
                <w:sz w:val="32"/>
                <w:szCs w:val="28"/>
              </w:rPr>
              <w:t xml:space="preserve"> </w:t>
            </w:r>
            <w:r w:rsidRPr="0050284F">
              <w:rPr>
                <w:rFonts w:ascii="Cambria" w:eastAsia="PMingLiU-ExtB" w:hAnsi="Cambria" w:cs="Cambria"/>
                <w:b/>
                <w:color w:val="FF0000"/>
                <w:spacing w:val="20"/>
                <w:sz w:val="32"/>
                <w:szCs w:val="28"/>
              </w:rPr>
              <w:t>Троицы</w:t>
            </w:r>
            <w:r w:rsidRPr="0050284F">
              <w:rPr>
                <w:rFonts w:ascii="PMingLiU-ExtB" w:eastAsia="PMingLiU-ExtB" w:hAnsi="PMingLiU-ExtB" w:cs="Times New Roman"/>
                <w:b/>
                <w:color w:val="FF0000"/>
                <w:spacing w:val="20"/>
                <w:sz w:val="32"/>
                <w:szCs w:val="28"/>
              </w:rPr>
              <w:t xml:space="preserve">. </w:t>
            </w:r>
            <w:r w:rsidRPr="0050284F">
              <w:rPr>
                <w:rFonts w:ascii="Cambria" w:eastAsia="PMingLiU-ExtB" w:hAnsi="Cambria" w:cs="Cambria"/>
                <w:b/>
                <w:color w:val="FF0000"/>
                <w:spacing w:val="20"/>
                <w:sz w:val="32"/>
                <w:szCs w:val="28"/>
              </w:rPr>
              <w:t>Пятидесятница</w:t>
            </w:r>
            <w:r w:rsidRPr="0050284F">
              <w:rPr>
                <w:rFonts w:ascii="PMingLiU-ExtB" w:eastAsia="PMingLiU-ExtB" w:hAnsi="PMingLiU-ExtB" w:cs="Times New Roman"/>
                <w:b/>
                <w:color w:val="FF0000"/>
                <w:spacing w:val="20"/>
                <w:sz w:val="32"/>
                <w:szCs w:val="28"/>
              </w:rPr>
              <w:t>.</w:t>
            </w:r>
          </w:p>
          <w:p w:rsidR="00796FCD" w:rsidRPr="0050284F" w:rsidRDefault="00796FCD" w:rsidP="00796F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eastAsia="PMingLiU-ExtB" w:hAnsi="Times New Roman" w:cs="Times New Roman"/>
                <w:b/>
                <w:i/>
                <w:color w:val="FF0000"/>
                <w:sz w:val="28"/>
                <w:szCs w:val="26"/>
              </w:rPr>
              <w:t>Сплошная седмица.</w:t>
            </w:r>
          </w:p>
        </w:tc>
        <w:tc>
          <w:tcPr>
            <w:tcW w:w="919" w:type="dxa"/>
          </w:tcPr>
          <w:p w:rsidR="00796FCD" w:rsidRPr="0050284F" w:rsidRDefault="00796FCD" w:rsidP="00796F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8.00</w:t>
            </w:r>
          </w:p>
        </w:tc>
        <w:tc>
          <w:tcPr>
            <w:tcW w:w="3751" w:type="dxa"/>
          </w:tcPr>
          <w:p w:rsidR="00796FCD" w:rsidRPr="0050284F" w:rsidRDefault="00796FCD" w:rsidP="00796F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 xml:space="preserve">Часы. Божественная Литургия. Великая Вечерня. </w:t>
            </w:r>
          </w:p>
        </w:tc>
      </w:tr>
      <w:tr w:rsidR="00921AFF" w:rsidRPr="0050284F" w:rsidTr="007E552A">
        <w:trPr>
          <w:trHeight w:val="181"/>
        </w:trPr>
        <w:tc>
          <w:tcPr>
            <w:tcW w:w="718" w:type="dxa"/>
            <w:vMerge/>
          </w:tcPr>
          <w:p w:rsidR="00921AFF" w:rsidRPr="0050284F" w:rsidRDefault="00921AFF" w:rsidP="00921A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921AFF" w:rsidRPr="0050284F" w:rsidRDefault="00921AFF" w:rsidP="00921A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921AFF" w:rsidRPr="0050284F" w:rsidRDefault="00921AFF" w:rsidP="00921AFF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F" w:rsidRPr="0050284F" w:rsidRDefault="00921AFF" w:rsidP="00921AF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14.15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F" w:rsidRPr="0050284F" w:rsidRDefault="00921AFF" w:rsidP="00921AFF">
            <w:pPr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Огласительные беседы.</w:t>
            </w:r>
          </w:p>
        </w:tc>
      </w:tr>
      <w:tr w:rsidR="00074443" w:rsidRPr="0050284F" w:rsidTr="0050284F">
        <w:trPr>
          <w:trHeight w:val="321"/>
        </w:trPr>
        <w:tc>
          <w:tcPr>
            <w:tcW w:w="718" w:type="dxa"/>
            <w:vMerge w:val="restart"/>
          </w:tcPr>
          <w:p w:rsidR="00074443" w:rsidRPr="0050284F" w:rsidRDefault="00E819F0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731" w:type="dxa"/>
            <w:vMerge w:val="restart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Сб.</w:t>
            </w:r>
          </w:p>
        </w:tc>
        <w:tc>
          <w:tcPr>
            <w:tcW w:w="4371" w:type="dxa"/>
            <w:vMerge w:val="restart"/>
          </w:tcPr>
          <w:p w:rsidR="00074443" w:rsidRPr="0050284F" w:rsidRDefault="00FE7C67" w:rsidP="000744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Прп. Никиты, исп. еп. Халкидонского (</w:t>
            </w:r>
            <w:r w:rsidRPr="0050284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Х).</w:t>
            </w: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16.45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Исповедь.</w:t>
            </w:r>
          </w:p>
        </w:tc>
      </w:tr>
      <w:tr w:rsidR="00074443" w:rsidRPr="0050284F" w:rsidTr="00074443">
        <w:trPr>
          <w:trHeight w:val="78"/>
        </w:trPr>
        <w:tc>
          <w:tcPr>
            <w:tcW w:w="718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17.00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Всенощное Бдение.</w:t>
            </w:r>
          </w:p>
        </w:tc>
      </w:tr>
      <w:tr w:rsidR="00074443" w:rsidRPr="0050284F" w:rsidTr="00FA31FE">
        <w:trPr>
          <w:trHeight w:val="152"/>
        </w:trPr>
        <w:tc>
          <w:tcPr>
            <w:tcW w:w="718" w:type="dxa"/>
            <w:vMerge w:val="restart"/>
          </w:tcPr>
          <w:p w:rsidR="00074443" w:rsidRPr="0050284F" w:rsidRDefault="003A18C4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11</w:t>
            </w:r>
          </w:p>
        </w:tc>
        <w:tc>
          <w:tcPr>
            <w:tcW w:w="731" w:type="dxa"/>
            <w:vMerge w:val="restart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Вс.</w:t>
            </w:r>
          </w:p>
        </w:tc>
        <w:tc>
          <w:tcPr>
            <w:tcW w:w="4371" w:type="dxa"/>
            <w:vMerge w:val="restart"/>
          </w:tcPr>
          <w:p w:rsidR="00074443" w:rsidRPr="0050284F" w:rsidRDefault="00074443" w:rsidP="00074443">
            <w:pPr>
              <w:jc w:val="center"/>
              <w:rPr>
                <w:rFonts w:cs="Calibri"/>
                <w:b/>
                <w:color w:val="C00000"/>
                <w:sz w:val="28"/>
                <w:szCs w:val="26"/>
                <w:u w:val="single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>Неделя</w:t>
            </w:r>
            <w:r w:rsidRPr="0050284F">
              <w:rPr>
                <w:rFonts w:ascii="Calibri" w:hAnsi="Calibri" w:cs="Calibri"/>
                <w:b/>
                <w:color w:val="FF0000"/>
                <w:sz w:val="28"/>
                <w:szCs w:val="26"/>
                <w:u w:val="single"/>
              </w:rPr>
              <w:t xml:space="preserve"> </w:t>
            </w:r>
            <w:r w:rsidRPr="0050284F">
              <w:rPr>
                <w:rFonts w:ascii="Britannic Bold" w:hAnsi="Britannic Bold" w:cs="Calibri"/>
                <w:b/>
                <w:color w:val="C00000"/>
                <w:sz w:val="28"/>
                <w:szCs w:val="26"/>
                <w:u w:val="single"/>
              </w:rPr>
              <w:t>1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-я по Пятидесятнице, </w:t>
            </w:r>
          </w:p>
          <w:p w:rsidR="00074443" w:rsidRPr="0050284F" w:rsidRDefault="00074443" w:rsidP="00074443">
            <w:pPr>
              <w:jc w:val="center"/>
              <w:rPr>
                <w:rFonts w:cs="Calibri"/>
                <w:b/>
                <w:color w:val="C00000"/>
                <w:sz w:val="28"/>
                <w:szCs w:val="26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</w:rPr>
              <w:t>Всех святых.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 </w:t>
            </w:r>
          </w:p>
          <w:p w:rsidR="00074443" w:rsidRPr="0050284F" w:rsidRDefault="00FE7C67" w:rsidP="00FE7C67">
            <w:pPr>
              <w:rPr>
                <w:rFonts w:ascii="Times New Roman" w:eastAsia="PMingLiU-ExtB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Свт. Луки, исп. архиеп. Симферопольского и Крымского.</w:t>
            </w: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8.30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Часы. Божественная Литургия. Молебен. Заупокойная Лития.</w:t>
            </w:r>
          </w:p>
        </w:tc>
      </w:tr>
      <w:tr w:rsidR="00074443" w:rsidRPr="0050284F" w:rsidTr="007E552A">
        <w:trPr>
          <w:trHeight w:val="623"/>
        </w:trPr>
        <w:tc>
          <w:tcPr>
            <w:tcW w:w="718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14.15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Огласительные беседы.</w:t>
            </w:r>
          </w:p>
        </w:tc>
      </w:tr>
      <w:tr w:rsidR="00074443" w:rsidRPr="0050284F" w:rsidTr="0046652E">
        <w:trPr>
          <w:trHeight w:val="238"/>
        </w:trPr>
        <w:tc>
          <w:tcPr>
            <w:tcW w:w="10490" w:type="dxa"/>
            <w:gridSpan w:val="5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Century Gothic" w:eastAsia="Century Gothic" w:hAnsi="Century Gothic" w:cs="Times New Roman"/>
                <w:b/>
                <w:color w:val="404040"/>
                <w:sz w:val="32"/>
                <w:szCs w:val="28"/>
              </w:rPr>
              <w:t xml:space="preserve">с </w:t>
            </w:r>
            <w:r w:rsidR="003A18C4" w:rsidRPr="0050284F">
              <w:rPr>
                <w:rFonts w:ascii="Century Gothic" w:eastAsia="Century Gothic" w:hAnsi="Century Gothic" w:cs="Times New Roman"/>
                <w:b/>
                <w:color w:val="404040"/>
                <w:sz w:val="32"/>
                <w:szCs w:val="28"/>
              </w:rPr>
              <w:t>12</w:t>
            </w:r>
            <w:r w:rsidRPr="0050284F">
              <w:rPr>
                <w:rFonts w:ascii="Century Gothic" w:eastAsia="Century Gothic" w:hAnsi="Century Gothic" w:cs="Times New Roman"/>
                <w:b/>
                <w:color w:val="404040"/>
                <w:sz w:val="32"/>
                <w:szCs w:val="28"/>
              </w:rPr>
              <w:t xml:space="preserve"> ИЮНЯ начало Петрова поста</w:t>
            </w:r>
          </w:p>
        </w:tc>
      </w:tr>
      <w:tr w:rsidR="00074443" w:rsidRPr="0050284F" w:rsidTr="006235B5">
        <w:trPr>
          <w:trHeight w:val="152"/>
        </w:trPr>
        <w:tc>
          <w:tcPr>
            <w:tcW w:w="718" w:type="dxa"/>
            <w:vMerge w:val="restart"/>
          </w:tcPr>
          <w:p w:rsidR="00074443" w:rsidRPr="0050284F" w:rsidRDefault="00FE7C67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731" w:type="dxa"/>
            <w:vMerge w:val="restart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Сб.</w:t>
            </w:r>
          </w:p>
        </w:tc>
        <w:tc>
          <w:tcPr>
            <w:tcW w:w="4371" w:type="dxa"/>
            <w:vMerge w:val="restart"/>
          </w:tcPr>
          <w:p w:rsidR="007A72A1" w:rsidRPr="0050284F" w:rsidRDefault="00FE7C67" w:rsidP="007A72A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 xml:space="preserve">Свт. Митрофана, патр. </w:t>
            </w:r>
            <w:r w:rsidR="009E40B5" w:rsidRPr="0050284F">
              <w:rPr>
                <w:rFonts w:ascii="Times New Roman" w:hAnsi="Times New Roman" w:cs="Times New Roman"/>
                <w:sz w:val="28"/>
                <w:szCs w:val="26"/>
              </w:rPr>
              <w:t>Константинопольского (</w:t>
            </w: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ок. 326</w:t>
            </w:r>
            <w:r w:rsidR="00074443" w:rsidRPr="0050284F">
              <w:rPr>
                <w:rFonts w:ascii="Times New Roman" w:hAnsi="Times New Roman" w:cs="Times New Roman"/>
                <w:sz w:val="28"/>
                <w:szCs w:val="26"/>
              </w:rPr>
              <w:t>).</w:t>
            </w: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16.45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Исповедь.</w:t>
            </w:r>
          </w:p>
        </w:tc>
      </w:tr>
      <w:tr w:rsidR="00074443" w:rsidRPr="0050284F" w:rsidTr="006235B5">
        <w:trPr>
          <w:trHeight w:val="152"/>
        </w:trPr>
        <w:tc>
          <w:tcPr>
            <w:tcW w:w="718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17.00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Всенощное Бдение.</w:t>
            </w:r>
          </w:p>
        </w:tc>
      </w:tr>
      <w:tr w:rsidR="00074443" w:rsidRPr="0050284F" w:rsidTr="00682BCB">
        <w:trPr>
          <w:trHeight w:val="152"/>
        </w:trPr>
        <w:tc>
          <w:tcPr>
            <w:tcW w:w="718" w:type="dxa"/>
            <w:vMerge w:val="restart"/>
          </w:tcPr>
          <w:p w:rsidR="00074443" w:rsidRPr="0050284F" w:rsidRDefault="003A18C4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18</w:t>
            </w:r>
          </w:p>
        </w:tc>
        <w:tc>
          <w:tcPr>
            <w:tcW w:w="731" w:type="dxa"/>
            <w:vMerge w:val="restart"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Вс.</w:t>
            </w:r>
          </w:p>
        </w:tc>
        <w:tc>
          <w:tcPr>
            <w:tcW w:w="4371" w:type="dxa"/>
            <w:vMerge w:val="restart"/>
          </w:tcPr>
          <w:p w:rsidR="00074443" w:rsidRPr="0050284F" w:rsidRDefault="00074443" w:rsidP="00074443">
            <w:pPr>
              <w:jc w:val="center"/>
              <w:rPr>
                <w:rFonts w:cs="Calibri"/>
                <w:b/>
                <w:color w:val="C00000"/>
                <w:sz w:val="28"/>
                <w:szCs w:val="26"/>
                <w:u w:val="single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>Неделя</w:t>
            </w:r>
            <w:r w:rsidRPr="0050284F">
              <w:rPr>
                <w:rFonts w:ascii="Calibri" w:hAnsi="Calibri" w:cs="Calibri"/>
                <w:b/>
                <w:color w:val="FF0000"/>
                <w:sz w:val="28"/>
                <w:szCs w:val="26"/>
                <w:u w:val="single"/>
              </w:rPr>
              <w:t xml:space="preserve"> </w:t>
            </w:r>
            <w:r w:rsidR="007A72A1" w:rsidRPr="0050284F">
              <w:rPr>
                <w:rFonts w:ascii="Britannic Bold" w:hAnsi="Britannic Bold" w:cs="Calibri"/>
                <w:b/>
                <w:color w:val="C00000"/>
                <w:sz w:val="28"/>
                <w:szCs w:val="26"/>
                <w:u w:val="single"/>
              </w:rPr>
              <w:t>2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-я по Пятидесятнице, </w:t>
            </w:r>
          </w:p>
          <w:p w:rsidR="00074443" w:rsidRPr="0050284F" w:rsidRDefault="00074443" w:rsidP="00074443">
            <w:pPr>
              <w:jc w:val="center"/>
              <w:rPr>
                <w:rFonts w:cs="Calibri"/>
                <w:b/>
                <w:color w:val="C00000"/>
                <w:sz w:val="28"/>
                <w:szCs w:val="26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</w:rPr>
              <w:t>Всех святых</w:t>
            </w:r>
            <w:r w:rsidR="007A72A1" w:rsidRPr="0050284F">
              <w:rPr>
                <w:rFonts w:cs="Calibri"/>
                <w:b/>
                <w:color w:val="C00000"/>
                <w:sz w:val="28"/>
                <w:szCs w:val="26"/>
              </w:rPr>
              <w:t xml:space="preserve"> в земле Русской просиявших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</w:rPr>
              <w:t>.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 </w:t>
            </w:r>
          </w:p>
          <w:p w:rsidR="00FE7C67" w:rsidRPr="0050284F" w:rsidRDefault="00FE7C67" w:rsidP="00FE7C6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Сщмч. Дорофея, еп. Тирского (362).</w:t>
            </w:r>
          </w:p>
          <w:p w:rsidR="00074443" w:rsidRPr="0050284F" w:rsidRDefault="00FE7C67" w:rsidP="00FE7C67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Блгв. кн. Игоря Черниговского.</w:t>
            </w:r>
          </w:p>
        </w:tc>
        <w:tc>
          <w:tcPr>
            <w:tcW w:w="919" w:type="dxa"/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8.30</w:t>
            </w:r>
          </w:p>
        </w:tc>
        <w:tc>
          <w:tcPr>
            <w:tcW w:w="3751" w:type="dxa"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Часы. Божественная Литургия. Молебен. Заупокойная Лития.</w:t>
            </w:r>
          </w:p>
        </w:tc>
      </w:tr>
      <w:tr w:rsidR="00074443" w:rsidRPr="0050284F" w:rsidTr="00786859">
        <w:trPr>
          <w:trHeight w:val="152"/>
        </w:trPr>
        <w:tc>
          <w:tcPr>
            <w:tcW w:w="718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074443" w:rsidRPr="0050284F" w:rsidRDefault="00074443" w:rsidP="000744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3" w:rsidRPr="0050284F" w:rsidRDefault="00074443" w:rsidP="0007444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14.15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3" w:rsidRPr="0050284F" w:rsidRDefault="00074443" w:rsidP="00074443">
            <w:pPr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Огласительные беседы.</w:t>
            </w:r>
          </w:p>
        </w:tc>
      </w:tr>
      <w:tr w:rsidR="003A18C4" w:rsidRPr="0050284F" w:rsidTr="00454DE9">
        <w:trPr>
          <w:trHeight w:val="152"/>
        </w:trPr>
        <w:tc>
          <w:tcPr>
            <w:tcW w:w="718" w:type="dxa"/>
            <w:vMerge w:val="restart"/>
          </w:tcPr>
          <w:p w:rsidR="003A18C4" w:rsidRPr="0050284F" w:rsidRDefault="009E40B5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731" w:type="dxa"/>
            <w:vMerge w:val="restart"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Сб.</w:t>
            </w:r>
          </w:p>
        </w:tc>
        <w:tc>
          <w:tcPr>
            <w:tcW w:w="4371" w:type="dxa"/>
            <w:vMerge w:val="restart"/>
          </w:tcPr>
          <w:p w:rsidR="003A18C4" w:rsidRPr="0050284F" w:rsidRDefault="009E40B5" w:rsidP="009E40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>Апостолов Варфоломея и  Варнавы</w:t>
            </w:r>
            <w:r w:rsidR="003A18C4" w:rsidRPr="0050284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3A18C4" w:rsidRPr="0050284F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50284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r w:rsidR="003A18C4" w:rsidRPr="0050284F">
              <w:rPr>
                <w:rFonts w:ascii="Times New Roman" w:hAnsi="Times New Roman" w:cs="Times New Roman"/>
                <w:sz w:val="28"/>
                <w:szCs w:val="26"/>
              </w:rPr>
              <w:t>).</w:t>
            </w:r>
          </w:p>
        </w:tc>
        <w:tc>
          <w:tcPr>
            <w:tcW w:w="919" w:type="dxa"/>
          </w:tcPr>
          <w:p w:rsidR="003A18C4" w:rsidRPr="0050284F" w:rsidRDefault="003A18C4" w:rsidP="003A1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16.45</w:t>
            </w:r>
          </w:p>
        </w:tc>
        <w:tc>
          <w:tcPr>
            <w:tcW w:w="3751" w:type="dxa"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Исповедь.</w:t>
            </w:r>
          </w:p>
        </w:tc>
      </w:tr>
      <w:tr w:rsidR="003A18C4" w:rsidRPr="0050284F" w:rsidTr="00454DE9">
        <w:trPr>
          <w:trHeight w:val="152"/>
        </w:trPr>
        <w:tc>
          <w:tcPr>
            <w:tcW w:w="718" w:type="dxa"/>
            <w:vMerge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3A18C4" w:rsidRPr="0050284F" w:rsidRDefault="003A18C4" w:rsidP="003A18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19" w:type="dxa"/>
          </w:tcPr>
          <w:p w:rsidR="003A18C4" w:rsidRPr="0050284F" w:rsidRDefault="003A18C4" w:rsidP="003A18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17.00</w:t>
            </w:r>
          </w:p>
        </w:tc>
        <w:tc>
          <w:tcPr>
            <w:tcW w:w="3751" w:type="dxa"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sz w:val="28"/>
                <w:szCs w:val="26"/>
              </w:rPr>
              <w:t>Всенощное Бдение.</w:t>
            </w:r>
          </w:p>
        </w:tc>
      </w:tr>
      <w:tr w:rsidR="003A18C4" w:rsidRPr="0050284F" w:rsidTr="00454DE9">
        <w:trPr>
          <w:trHeight w:val="152"/>
        </w:trPr>
        <w:tc>
          <w:tcPr>
            <w:tcW w:w="718" w:type="dxa"/>
            <w:vMerge w:val="restart"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25</w:t>
            </w:r>
          </w:p>
        </w:tc>
        <w:tc>
          <w:tcPr>
            <w:tcW w:w="731" w:type="dxa"/>
            <w:vMerge w:val="restart"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Вс.</w:t>
            </w:r>
          </w:p>
        </w:tc>
        <w:tc>
          <w:tcPr>
            <w:tcW w:w="4371" w:type="dxa"/>
            <w:vMerge w:val="restart"/>
          </w:tcPr>
          <w:p w:rsidR="003A18C4" w:rsidRPr="0050284F" w:rsidRDefault="003A18C4" w:rsidP="003A18C4">
            <w:pPr>
              <w:jc w:val="center"/>
              <w:rPr>
                <w:rFonts w:cs="Calibri"/>
                <w:b/>
                <w:color w:val="C00000"/>
                <w:sz w:val="28"/>
                <w:szCs w:val="26"/>
                <w:u w:val="single"/>
              </w:rPr>
            </w:pP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Неделя </w:t>
            </w:r>
            <w:r w:rsidRPr="0050284F">
              <w:rPr>
                <w:rFonts w:ascii="Britannic Bold" w:hAnsi="Britannic Bold" w:cs="Calibri"/>
                <w:b/>
                <w:color w:val="C00000"/>
                <w:sz w:val="28"/>
                <w:szCs w:val="26"/>
                <w:u w:val="single"/>
              </w:rPr>
              <w:t>3</w:t>
            </w:r>
            <w:r w:rsidRPr="0050284F">
              <w:rPr>
                <w:rFonts w:cs="Calibri"/>
                <w:b/>
                <w:color w:val="C00000"/>
                <w:sz w:val="28"/>
                <w:szCs w:val="26"/>
                <w:u w:val="single"/>
              </w:rPr>
              <w:t xml:space="preserve">-я по Пятидесятнице, </w:t>
            </w:r>
          </w:p>
          <w:p w:rsidR="009E40B5" w:rsidRPr="0050284F" w:rsidRDefault="009E40B5" w:rsidP="009E40B5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Прп. Онуфрия Великого (</w:t>
            </w: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  <w:lang w:val="en-US"/>
              </w:rPr>
              <w:t>IV</w:t>
            </w: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).</w:t>
            </w:r>
          </w:p>
          <w:p w:rsidR="003A18C4" w:rsidRPr="0050284F" w:rsidRDefault="009E40B5" w:rsidP="009E40B5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Прп. Петра Афонского (734).</w:t>
            </w:r>
          </w:p>
        </w:tc>
        <w:tc>
          <w:tcPr>
            <w:tcW w:w="919" w:type="dxa"/>
          </w:tcPr>
          <w:p w:rsidR="003A18C4" w:rsidRPr="0050284F" w:rsidRDefault="003A18C4" w:rsidP="003A18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8.30</w:t>
            </w:r>
          </w:p>
        </w:tc>
        <w:tc>
          <w:tcPr>
            <w:tcW w:w="3751" w:type="dxa"/>
          </w:tcPr>
          <w:p w:rsidR="003A18C4" w:rsidRPr="0050284F" w:rsidRDefault="003A18C4" w:rsidP="003A18C4">
            <w:p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>Часы. Божественная Литургия. Молебен. Заупокойная Лития.</w:t>
            </w:r>
          </w:p>
        </w:tc>
      </w:tr>
      <w:tr w:rsidR="003A18C4" w:rsidRPr="0050284F" w:rsidTr="00454DE9">
        <w:trPr>
          <w:trHeight w:val="152"/>
        </w:trPr>
        <w:tc>
          <w:tcPr>
            <w:tcW w:w="718" w:type="dxa"/>
            <w:vMerge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731" w:type="dxa"/>
            <w:vMerge/>
          </w:tcPr>
          <w:p w:rsidR="003A18C4" w:rsidRPr="0050284F" w:rsidRDefault="003A18C4" w:rsidP="003A1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4371" w:type="dxa"/>
            <w:vMerge/>
          </w:tcPr>
          <w:p w:rsidR="003A18C4" w:rsidRPr="0050284F" w:rsidRDefault="003A18C4" w:rsidP="003A18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</w:tc>
        <w:tc>
          <w:tcPr>
            <w:tcW w:w="919" w:type="dxa"/>
          </w:tcPr>
          <w:p w:rsidR="003A18C4" w:rsidRPr="0050284F" w:rsidRDefault="003A18C4" w:rsidP="003A18C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14.15</w:t>
            </w:r>
          </w:p>
        </w:tc>
        <w:tc>
          <w:tcPr>
            <w:tcW w:w="3751" w:type="dxa"/>
          </w:tcPr>
          <w:p w:rsidR="003A18C4" w:rsidRPr="0050284F" w:rsidRDefault="003A18C4" w:rsidP="003A18C4">
            <w:pPr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  <w:r w:rsidRPr="0050284F">
              <w:rPr>
                <w:rFonts w:ascii="Times New Roman" w:hAnsi="Times New Roman" w:cs="Times New Roman"/>
                <w:color w:val="0070C0"/>
                <w:sz w:val="28"/>
                <w:szCs w:val="26"/>
              </w:rPr>
              <w:t>Огласительные беседы.</w:t>
            </w:r>
          </w:p>
        </w:tc>
      </w:tr>
    </w:tbl>
    <w:p w:rsidR="00FE28AC" w:rsidRPr="0050284F" w:rsidRDefault="00FE28AC" w:rsidP="00921AF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576A" w:rsidRPr="0050284F" w:rsidRDefault="00921AFF" w:rsidP="00F6576A">
      <w:pPr>
        <w:spacing w:line="256" w:lineRule="auto"/>
        <w:jc w:val="center"/>
        <w:rPr>
          <w:rFonts w:ascii="Century Gothic" w:eastAsia="Calibri" w:hAnsi="Century Gothic" w:cs="Times New Roman"/>
          <w:b/>
          <w:color w:val="404040"/>
          <w:spacing w:val="15"/>
          <w:sz w:val="28"/>
          <w:szCs w:val="24"/>
        </w:rPr>
      </w:pPr>
      <w:r w:rsidRPr="0050284F">
        <w:rPr>
          <w:rFonts w:ascii="Century Gothic" w:eastAsia="Calibri" w:hAnsi="Century Gothic" w:cs="Times New Roman"/>
          <w:b/>
          <w:color w:val="404040"/>
          <w:spacing w:val="15"/>
          <w:sz w:val="28"/>
          <w:szCs w:val="24"/>
        </w:rPr>
        <w:t>В расписании богослужений возможны изменения!</w:t>
      </w:r>
    </w:p>
    <w:p w:rsidR="00921AFF" w:rsidRPr="0050284F" w:rsidRDefault="00921AFF" w:rsidP="00F6576A">
      <w:pPr>
        <w:spacing w:line="256" w:lineRule="auto"/>
        <w:jc w:val="center"/>
        <w:rPr>
          <w:rFonts w:ascii="Century Gothic" w:eastAsia="Calibri" w:hAnsi="Century Gothic" w:cs="Times New Roman"/>
          <w:b/>
          <w:color w:val="404040"/>
          <w:spacing w:val="15"/>
          <w:sz w:val="28"/>
          <w:szCs w:val="24"/>
        </w:rPr>
      </w:pPr>
      <w:r w:rsidRPr="0050284F">
        <w:rPr>
          <w:rFonts w:ascii="Century Gothic" w:eastAsia="Calibri" w:hAnsi="Century Gothic" w:cs="Times New Roman"/>
          <w:b/>
          <w:color w:val="404040"/>
          <w:spacing w:val="15"/>
          <w:sz w:val="28"/>
          <w:szCs w:val="24"/>
        </w:rPr>
        <w:t>Настоятель храма священник Александр Слесаренко</w:t>
      </w:r>
    </w:p>
    <w:p w:rsidR="00FE28AC" w:rsidRPr="0050284F" w:rsidRDefault="00921AFF" w:rsidP="00F6576A">
      <w:pPr>
        <w:jc w:val="center"/>
        <w:rPr>
          <w:rFonts w:ascii="Times New Roman" w:hAnsi="Times New Roman" w:cs="Times New Roman"/>
          <w:sz w:val="32"/>
          <w:szCs w:val="28"/>
        </w:rPr>
      </w:pPr>
      <w:r w:rsidRPr="0050284F">
        <w:rPr>
          <w:rFonts w:ascii="Century Gothic" w:eastAsia="Calibri" w:hAnsi="Century Gothic" w:cs="Times New Roman"/>
          <w:b/>
          <w:color w:val="404040"/>
          <w:spacing w:val="15"/>
          <w:sz w:val="28"/>
          <w:szCs w:val="24"/>
        </w:rPr>
        <w:t>сайт храма:</w:t>
      </w:r>
      <w:r w:rsidRPr="0050284F">
        <w:rPr>
          <w:rFonts w:ascii="Century Gothic" w:eastAsia="Calibri" w:hAnsi="Century Gothic" w:cs="Times New Roman"/>
          <w:b/>
          <w:color w:val="5A5A5A"/>
          <w:spacing w:val="15"/>
          <w:sz w:val="28"/>
          <w:szCs w:val="24"/>
        </w:rPr>
        <w:t xml:space="preserve">  </w:t>
      </w:r>
      <w:hyperlink r:id="rId6" w:history="1"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  <w:lang w:val="en-US"/>
          </w:rPr>
          <w:t>www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</w:rPr>
          <w:t>.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  <w:lang w:val="en-US"/>
          </w:rPr>
          <w:t>sobor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</w:rPr>
          <w:t>-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  <w:lang w:val="en-US"/>
          </w:rPr>
          <w:t>nm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</w:rPr>
          <w:t>.</w:t>
        </w:r>
        <w:r w:rsidRPr="0050284F">
          <w:rPr>
            <w:rFonts w:ascii="Arial Black" w:eastAsia="Calibri" w:hAnsi="Arial Black" w:cs="Times New Roman"/>
            <w:b/>
            <w:color w:val="002060"/>
            <w:spacing w:val="15"/>
            <w:sz w:val="28"/>
            <w:szCs w:val="24"/>
            <w:u w:val="single"/>
            <w:lang w:val="en-US"/>
          </w:rPr>
          <w:t>ru</w:t>
        </w:r>
      </w:hyperlink>
    </w:p>
    <w:p w:rsidR="0050284F" w:rsidRPr="0050284F" w:rsidRDefault="0050284F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50284F" w:rsidRPr="0050284F" w:rsidSect="00F6576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8"/>
    <w:rsid w:val="00007A7B"/>
    <w:rsid w:val="00011CB2"/>
    <w:rsid w:val="0002094D"/>
    <w:rsid w:val="00045BF0"/>
    <w:rsid w:val="00054F47"/>
    <w:rsid w:val="00074443"/>
    <w:rsid w:val="00082D56"/>
    <w:rsid w:val="0008308D"/>
    <w:rsid w:val="000869C9"/>
    <w:rsid w:val="00087D1B"/>
    <w:rsid w:val="000B7E54"/>
    <w:rsid w:val="000E2A5A"/>
    <w:rsid w:val="0012536D"/>
    <w:rsid w:val="00125661"/>
    <w:rsid w:val="001660EF"/>
    <w:rsid w:val="001B5236"/>
    <w:rsid w:val="001B673A"/>
    <w:rsid w:val="001D42A1"/>
    <w:rsid w:val="001E6887"/>
    <w:rsid w:val="001F2A0F"/>
    <w:rsid w:val="002161B1"/>
    <w:rsid w:val="002174A0"/>
    <w:rsid w:val="00221644"/>
    <w:rsid w:val="0023046D"/>
    <w:rsid w:val="00247145"/>
    <w:rsid w:val="002552BC"/>
    <w:rsid w:val="002579E5"/>
    <w:rsid w:val="00257E35"/>
    <w:rsid w:val="002A174E"/>
    <w:rsid w:val="002A4C7C"/>
    <w:rsid w:val="002C22AB"/>
    <w:rsid w:val="002D55B6"/>
    <w:rsid w:val="002E200E"/>
    <w:rsid w:val="002F08B3"/>
    <w:rsid w:val="003062F4"/>
    <w:rsid w:val="00307DC9"/>
    <w:rsid w:val="0033306C"/>
    <w:rsid w:val="00345BCD"/>
    <w:rsid w:val="00345E4E"/>
    <w:rsid w:val="00355FE0"/>
    <w:rsid w:val="00373C9A"/>
    <w:rsid w:val="00383B01"/>
    <w:rsid w:val="00393376"/>
    <w:rsid w:val="00397213"/>
    <w:rsid w:val="003A18C4"/>
    <w:rsid w:val="003C498A"/>
    <w:rsid w:val="003C71E8"/>
    <w:rsid w:val="003D77DE"/>
    <w:rsid w:val="003F245F"/>
    <w:rsid w:val="00401D01"/>
    <w:rsid w:val="00427507"/>
    <w:rsid w:val="004403D5"/>
    <w:rsid w:val="00453DA8"/>
    <w:rsid w:val="00464A53"/>
    <w:rsid w:val="0046652E"/>
    <w:rsid w:val="0047046A"/>
    <w:rsid w:val="0047134D"/>
    <w:rsid w:val="004A1480"/>
    <w:rsid w:val="004A7BC8"/>
    <w:rsid w:val="004A7DFF"/>
    <w:rsid w:val="004B7AFA"/>
    <w:rsid w:val="004D4DAF"/>
    <w:rsid w:val="004E6D9C"/>
    <w:rsid w:val="0050284F"/>
    <w:rsid w:val="00510507"/>
    <w:rsid w:val="00513E1C"/>
    <w:rsid w:val="0051444B"/>
    <w:rsid w:val="0052206D"/>
    <w:rsid w:val="0053331F"/>
    <w:rsid w:val="00536BBA"/>
    <w:rsid w:val="00540259"/>
    <w:rsid w:val="00560EFB"/>
    <w:rsid w:val="00573A05"/>
    <w:rsid w:val="00584069"/>
    <w:rsid w:val="005E50CE"/>
    <w:rsid w:val="005F6F02"/>
    <w:rsid w:val="00604D51"/>
    <w:rsid w:val="00624B4F"/>
    <w:rsid w:val="00626383"/>
    <w:rsid w:val="006449C3"/>
    <w:rsid w:val="006574A6"/>
    <w:rsid w:val="00666524"/>
    <w:rsid w:val="006777CC"/>
    <w:rsid w:val="006A4DD8"/>
    <w:rsid w:val="006C03E6"/>
    <w:rsid w:val="006C571D"/>
    <w:rsid w:val="006F5D7B"/>
    <w:rsid w:val="00743E94"/>
    <w:rsid w:val="00744ADA"/>
    <w:rsid w:val="00753E3F"/>
    <w:rsid w:val="00760E93"/>
    <w:rsid w:val="0077481D"/>
    <w:rsid w:val="00775150"/>
    <w:rsid w:val="00781A25"/>
    <w:rsid w:val="00782AF9"/>
    <w:rsid w:val="00784565"/>
    <w:rsid w:val="00796FCD"/>
    <w:rsid w:val="007A0852"/>
    <w:rsid w:val="007A72A1"/>
    <w:rsid w:val="007E0D54"/>
    <w:rsid w:val="007E552A"/>
    <w:rsid w:val="007F31D5"/>
    <w:rsid w:val="007F6B2E"/>
    <w:rsid w:val="00822DBA"/>
    <w:rsid w:val="00830CE4"/>
    <w:rsid w:val="00841EE0"/>
    <w:rsid w:val="008678B1"/>
    <w:rsid w:val="00893CEF"/>
    <w:rsid w:val="008A7339"/>
    <w:rsid w:val="008C15E1"/>
    <w:rsid w:val="008D62D0"/>
    <w:rsid w:val="008E1FAE"/>
    <w:rsid w:val="008E35A6"/>
    <w:rsid w:val="009213FA"/>
    <w:rsid w:val="00921AFF"/>
    <w:rsid w:val="00923C9D"/>
    <w:rsid w:val="00925CC3"/>
    <w:rsid w:val="00934993"/>
    <w:rsid w:val="009478B5"/>
    <w:rsid w:val="00951FF3"/>
    <w:rsid w:val="00954836"/>
    <w:rsid w:val="00964BC1"/>
    <w:rsid w:val="009A1C38"/>
    <w:rsid w:val="009A385F"/>
    <w:rsid w:val="009A5EE8"/>
    <w:rsid w:val="009B1747"/>
    <w:rsid w:val="009D03BC"/>
    <w:rsid w:val="009E40B5"/>
    <w:rsid w:val="009E6244"/>
    <w:rsid w:val="009F0232"/>
    <w:rsid w:val="009F241B"/>
    <w:rsid w:val="009F28BE"/>
    <w:rsid w:val="009F338B"/>
    <w:rsid w:val="009F6BD8"/>
    <w:rsid w:val="00A02E55"/>
    <w:rsid w:val="00A13249"/>
    <w:rsid w:val="00A802B4"/>
    <w:rsid w:val="00A961D7"/>
    <w:rsid w:val="00A96632"/>
    <w:rsid w:val="00AB1094"/>
    <w:rsid w:val="00AC2D53"/>
    <w:rsid w:val="00AD04CF"/>
    <w:rsid w:val="00AD47EE"/>
    <w:rsid w:val="00AD7F71"/>
    <w:rsid w:val="00AF58C5"/>
    <w:rsid w:val="00AF6651"/>
    <w:rsid w:val="00B1237D"/>
    <w:rsid w:val="00B13663"/>
    <w:rsid w:val="00B30B8C"/>
    <w:rsid w:val="00B64354"/>
    <w:rsid w:val="00B96075"/>
    <w:rsid w:val="00BA19EB"/>
    <w:rsid w:val="00BA5ABE"/>
    <w:rsid w:val="00BE7EDE"/>
    <w:rsid w:val="00C12379"/>
    <w:rsid w:val="00C27479"/>
    <w:rsid w:val="00C662C8"/>
    <w:rsid w:val="00C80922"/>
    <w:rsid w:val="00C856F7"/>
    <w:rsid w:val="00CB2E8E"/>
    <w:rsid w:val="00CB500A"/>
    <w:rsid w:val="00CB525F"/>
    <w:rsid w:val="00CB5F50"/>
    <w:rsid w:val="00CC3B7A"/>
    <w:rsid w:val="00CC7851"/>
    <w:rsid w:val="00CD0A66"/>
    <w:rsid w:val="00CD3F39"/>
    <w:rsid w:val="00CF575B"/>
    <w:rsid w:val="00D1134E"/>
    <w:rsid w:val="00D32D74"/>
    <w:rsid w:val="00D71E78"/>
    <w:rsid w:val="00D7697D"/>
    <w:rsid w:val="00D95FF7"/>
    <w:rsid w:val="00D968D5"/>
    <w:rsid w:val="00DA499A"/>
    <w:rsid w:val="00DB019D"/>
    <w:rsid w:val="00DB62C5"/>
    <w:rsid w:val="00DC1FEA"/>
    <w:rsid w:val="00DC625A"/>
    <w:rsid w:val="00E02A74"/>
    <w:rsid w:val="00E079DD"/>
    <w:rsid w:val="00E1564C"/>
    <w:rsid w:val="00E40312"/>
    <w:rsid w:val="00E439F3"/>
    <w:rsid w:val="00E447BE"/>
    <w:rsid w:val="00E4638D"/>
    <w:rsid w:val="00E50680"/>
    <w:rsid w:val="00E716D7"/>
    <w:rsid w:val="00E819F0"/>
    <w:rsid w:val="00EB40FF"/>
    <w:rsid w:val="00EC7572"/>
    <w:rsid w:val="00ED1C06"/>
    <w:rsid w:val="00ED3297"/>
    <w:rsid w:val="00EF3D1E"/>
    <w:rsid w:val="00F01D3F"/>
    <w:rsid w:val="00F151E7"/>
    <w:rsid w:val="00F35387"/>
    <w:rsid w:val="00F408E5"/>
    <w:rsid w:val="00F51CBD"/>
    <w:rsid w:val="00F55C91"/>
    <w:rsid w:val="00F56DB7"/>
    <w:rsid w:val="00F6576A"/>
    <w:rsid w:val="00F77055"/>
    <w:rsid w:val="00F90E44"/>
    <w:rsid w:val="00F94769"/>
    <w:rsid w:val="00FA31FE"/>
    <w:rsid w:val="00FA49C0"/>
    <w:rsid w:val="00FC0016"/>
    <w:rsid w:val="00FD3456"/>
    <w:rsid w:val="00FD41C6"/>
    <w:rsid w:val="00FE28AC"/>
    <w:rsid w:val="00FE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13249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E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AE"/>
    <w:rPr>
      <w:rFonts w:ascii="Segoe UI" w:hAnsi="Segoe UI" w:cs="Segoe UI"/>
      <w:sz w:val="18"/>
      <w:szCs w:val="18"/>
    </w:rPr>
  </w:style>
  <w:style w:type="character" w:customStyle="1" w:styleId="1">
    <w:name w:val="Сильная ссылка1"/>
    <w:basedOn w:val="a0"/>
    <w:uiPriority w:val="32"/>
    <w:qFormat/>
    <w:rsid w:val="00921AFF"/>
    <w:rPr>
      <w:b/>
      <w:bCs/>
      <w:smallCaps/>
      <w:color w:val="DF2E28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13249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E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AE"/>
    <w:rPr>
      <w:rFonts w:ascii="Segoe UI" w:hAnsi="Segoe UI" w:cs="Segoe UI"/>
      <w:sz w:val="18"/>
      <w:szCs w:val="18"/>
    </w:rPr>
  </w:style>
  <w:style w:type="character" w:customStyle="1" w:styleId="1">
    <w:name w:val="Сильная ссылка1"/>
    <w:basedOn w:val="a0"/>
    <w:uiPriority w:val="32"/>
    <w:qFormat/>
    <w:rsid w:val="00921AFF"/>
    <w:rPr>
      <w:b/>
      <w:bCs/>
      <w:smallCaps/>
      <w:color w:val="DF2E28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bor-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6E58-C4DB-4B78-8618-6B32F17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A&amp;T</dc:creator>
  <cp:lastModifiedBy>Lubov</cp:lastModifiedBy>
  <cp:revision>2</cp:revision>
  <cp:lastPrinted>2021-05-14T16:51:00Z</cp:lastPrinted>
  <dcterms:created xsi:type="dcterms:W3CDTF">2023-05-28T08:42:00Z</dcterms:created>
  <dcterms:modified xsi:type="dcterms:W3CDTF">2023-05-28T08:42:00Z</dcterms:modified>
</cp:coreProperties>
</file>